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44F8F" w14:textId="77777777" w:rsidR="00B5646E" w:rsidRPr="00B5646E" w:rsidRDefault="00B5646E" w:rsidP="00B5646E">
      <w:pPr>
        <w:shd w:val="clear" w:color="auto" w:fill="FFFFFF"/>
        <w:spacing w:after="0" w:line="383" w:lineRule="atLeast"/>
        <w:rPr>
          <w:rFonts w:ascii="Arial" w:eastAsia="Times New Roman" w:hAnsi="Arial" w:cs="Arial"/>
          <w:color w:val="272727"/>
          <w:kern w:val="0"/>
          <w:sz w:val="26"/>
          <w:szCs w:val="26"/>
          <w:lang w:eastAsia="cs-CZ"/>
          <w14:ligatures w14:val="none"/>
        </w:rPr>
      </w:pPr>
      <w:r w:rsidRPr="00B5646E">
        <w:rPr>
          <w:rFonts w:ascii="Arial" w:eastAsia="Times New Roman" w:hAnsi="Arial" w:cs="Arial"/>
          <w:color w:val="272727"/>
          <w:kern w:val="0"/>
          <w:sz w:val="32"/>
          <w:szCs w:val="32"/>
          <w:lang w:val="pl-PL" w:eastAsia="cs-CZ"/>
          <w14:ligatures w14:val="none"/>
        </w:rPr>
        <w:br/>
        <w:t>ZÁPIS  Z  JEDNÁNÍ dne 14. 9. 2022</w:t>
      </w:r>
    </w:p>
    <w:p w14:paraId="413D11DE" w14:textId="77777777" w:rsidR="00B5646E" w:rsidRPr="00B5646E" w:rsidRDefault="00B5646E" w:rsidP="00B5646E">
      <w:pPr>
        <w:shd w:val="clear" w:color="auto" w:fill="FFFFFF"/>
        <w:spacing w:before="120" w:after="0" w:line="286" w:lineRule="atLeast"/>
        <w:rPr>
          <w:rFonts w:ascii="Arial" w:eastAsia="Times New Roman" w:hAnsi="Arial" w:cs="Arial"/>
          <w:color w:val="272727"/>
          <w:kern w:val="0"/>
          <w:sz w:val="26"/>
          <w:szCs w:val="26"/>
          <w:lang w:eastAsia="cs-CZ"/>
          <w14:ligatures w14:val="none"/>
        </w:rPr>
      </w:pPr>
      <w:r w:rsidRPr="00B5646E">
        <w:rPr>
          <w:rFonts w:ascii="Arial" w:eastAsia="Times New Roman" w:hAnsi="Arial" w:cs="Arial"/>
          <w:color w:val="272727"/>
          <w:kern w:val="0"/>
          <w:lang w:val="pl-PL" w:eastAsia="cs-CZ"/>
          <w14:ligatures w14:val="none"/>
        </w:rPr>
        <w:t> Dne 14. 9. 2022 se od 16.00 uskutečnilo jednání členů stavební komise Obce Malé Březno, kterého se zúčastnili: starostka obce Renata Zvoníčková,místostarosta obce Ing. Jiří Petera, pan Karel Vild a pan Miloš Pícha. Jednání se týkalo mylně uvedené informace v odpovědi na žádost dle zákona č.106/1999 Sb., o svobodném přístupu k informacím, ze dne 26. 8. 2022.</w:t>
      </w:r>
    </w:p>
    <w:p w14:paraId="5EE34139" w14:textId="77777777" w:rsidR="00B5646E" w:rsidRPr="00B5646E" w:rsidRDefault="00B5646E" w:rsidP="00B5646E">
      <w:pPr>
        <w:shd w:val="clear" w:color="auto" w:fill="FFFFFF"/>
        <w:spacing w:before="120" w:after="0" w:line="286" w:lineRule="atLeast"/>
        <w:rPr>
          <w:rFonts w:ascii="Arial" w:eastAsia="Times New Roman" w:hAnsi="Arial" w:cs="Arial"/>
          <w:color w:val="272727"/>
          <w:kern w:val="0"/>
          <w:sz w:val="26"/>
          <w:szCs w:val="26"/>
          <w:lang w:eastAsia="cs-CZ"/>
          <w14:ligatures w14:val="none"/>
        </w:rPr>
      </w:pPr>
      <w:r w:rsidRPr="00B5646E">
        <w:rPr>
          <w:rFonts w:ascii="Arial" w:eastAsia="Times New Roman" w:hAnsi="Arial" w:cs="Arial"/>
          <w:color w:val="272727"/>
          <w:kern w:val="0"/>
          <w:lang w:val="pl-PL" w:eastAsia="cs-CZ"/>
          <w14:ligatures w14:val="none"/>
        </w:rPr>
        <w:t>V původním oznámení došlo nepravdivě k informování občanů,že Ing. Jiří Petera převzal stavbu chodníku na p.p.č. 694/7 k.ú. Malé Březno.</w:t>
      </w:r>
    </w:p>
    <w:p w14:paraId="4F49FDCD" w14:textId="77777777" w:rsidR="00B5646E" w:rsidRPr="00B5646E" w:rsidRDefault="00B5646E" w:rsidP="00B5646E">
      <w:pPr>
        <w:shd w:val="clear" w:color="auto" w:fill="FFFFFF"/>
        <w:spacing w:before="120" w:after="0" w:line="286" w:lineRule="atLeast"/>
        <w:rPr>
          <w:rFonts w:ascii="Arial" w:eastAsia="Times New Roman" w:hAnsi="Arial" w:cs="Arial"/>
          <w:color w:val="272727"/>
          <w:kern w:val="0"/>
          <w:sz w:val="26"/>
          <w:szCs w:val="26"/>
          <w:lang w:eastAsia="cs-CZ"/>
          <w14:ligatures w14:val="none"/>
        </w:rPr>
      </w:pPr>
      <w:r w:rsidRPr="00B5646E">
        <w:rPr>
          <w:rFonts w:ascii="Arial" w:eastAsia="Times New Roman" w:hAnsi="Arial" w:cs="Arial"/>
          <w:color w:val="272727"/>
          <w:kern w:val="0"/>
          <w:lang w:eastAsia="cs-CZ"/>
          <w14:ligatures w14:val="none"/>
        </w:rPr>
        <w:t>Ing. Jiří Petera proved pouze kontrolu v průběhu pokládky chodníku a nařídil jeho rozšíření v místě umístění sloupu elektrického vedení. Akce byla převzata na základě jednání pana Píchy, pana Pernekra a starostky obce Renaty Zvoníčkové, kdy bylo rozhodnuto o ponechání chodníku ve zmenšené šíři oproti původní výměře.</w:t>
      </w:r>
    </w:p>
    <w:p w14:paraId="28325CCC" w14:textId="77777777" w:rsidR="00B5646E" w:rsidRDefault="00B5646E"/>
    <w:sectPr w:rsidR="00B564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46E"/>
    <w:rsid w:val="007A7230"/>
    <w:rsid w:val="00B5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2AE2F"/>
  <w15:chartTrackingRefBased/>
  <w15:docId w15:val="{A853423B-1A85-479D-9965-88652B261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56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56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564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56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564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564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564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564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564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564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564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564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5646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5646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5646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5646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5646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5646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564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56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56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56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56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5646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5646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5646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564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5646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564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728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2025-09-03T07:33:00Z</dcterms:created>
  <dcterms:modified xsi:type="dcterms:W3CDTF">2025-09-03T07:33:00Z</dcterms:modified>
</cp:coreProperties>
</file>